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tdls3d9bxdzx" w:id="0"/>
      <w:bookmarkEnd w:id="0"/>
      <w:r w:rsidDel="00000000" w:rsidR="00000000" w:rsidRPr="00000000">
        <w:rPr>
          <w:rtl w:val="0"/>
        </w:rPr>
        <w:t xml:space="preserve">Traitements</w:t>
      </w:r>
      <w:r w:rsidDel="00000000" w:rsidR="00000000" w:rsidRPr="00000000">
        <w:rPr>
          <w:rtl w:val="0"/>
        </w:rPr>
        <w:t xml:space="preserve"> des troubles psychologiques </w:t>
      </w:r>
    </w:p>
    <w:p w:rsidR="00000000" w:rsidDel="00000000" w:rsidP="00000000" w:rsidRDefault="00000000" w:rsidRPr="00000000" w14:paraId="00000002">
      <w:pPr>
        <w:pStyle w:val="Subtitle"/>
        <w:spacing w:line="240" w:lineRule="auto"/>
        <w:rPr/>
      </w:pPr>
      <w:bookmarkStart w:colFirst="0" w:colLast="0" w:name="_q6dkxi3tyhn4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Subtitle"/>
        <w:spacing w:line="240" w:lineRule="auto"/>
        <w:rPr/>
      </w:pPr>
      <w:bookmarkStart w:colFirst="0" w:colLast="0" w:name="_bz1099up3nhu" w:id="2"/>
      <w:bookmarkEnd w:id="2"/>
      <w:r w:rsidDel="00000000" w:rsidR="00000000" w:rsidRPr="00000000">
        <w:rPr>
          <w:rtl w:val="0"/>
        </w:rPr>
        <w:t xml:space="preserve">Introduction aux thérapies psychologiques et au traitement</w:t>
      </w:r>
    </w:p>
    <w:p w:rsidR="00000000" w:rsidDel="00000000" w:rsidP="00000000" w:rsidRDefault="00000000" w:rsidRPr="00000000" w14:paraId="00000004">
      <w:pPr>
        <w:pStyle w:val="Subtitle"/>
        <w:spacing w:line="240" w:lineRule="auto"/>
        <w:rPr/>
      </w:pPr>
      <w:bookmarkStart w:colFirst="0" w:colLast="0" w:name="_ggvaox54wmym" w:id="3"/>
      <w:bookmarkEnd w:id="3"/>
      <w:r w:rsidDel="00000000" w:rsidR="00000000" w:rsidRPr="00000000">
        <w:rPr>
          <w:rtl w:val="0"/>
        </w:rPr>
        <w:t xml:space="preserve">Évaluation des psychothérapies </w:t>
      </w:r>
    </w:p>
    <w:p w:rsidR="00000000" w:rsidDel="00000000" w:rsidP="00000000" w:rsidRDefault="00000000" w:rsidRPr="00000000" w14:paraId="00000005">
      <w:pPr>
        <w:pStyle w:val="Subtitle"/>
        <w:spacing w:line="240" w:lineRule="auto"/>
        <w:rPr/>
      </w:pPr>
      <w:bookmarkStart w:colFirst="0" w:colLast="0" w:name="_pfx2fh7t3apv" w:id="4"/>
      <w:bookmarkEnd w:id="4"/>
      <w:r w:rsidDel="00000000" w:rsidR="00000000" w:rsidRPr="00000000">
        <w:rPr>
          <w:rtl w:val="0"/>
        </w:rPr>
        <w:t xml:space="preserve">Traitements biomédicaux et prévention des troubles psychologiques</w:t>
      </w:r>
    </w:p>
    <w:p w:rsidR="00000000" w:rsidDel="00000000" w:rsidP="00000000" w:rsidRDefault="00000000" w:rsidRPr="00000000" w14:paraId="00000006">
      <w:pPr>
        <w:pStyle w:val="Heading1"/>
        <w:spacing w:line="240" w:lineRule="auto"/>
        <w:rPr/>
      </w:pPr>
      <w:bookmarkStart w:colFirst="0" w:colLast="0" w:name="_f4ax9cn69uqn" w:id="5"/>
      <w:bookmarkEnd w:id="5"/>
      <w:r w:rsidDel="00000000" w:rsidR="00000000" w:rsidRPr="00000000">
        <w:rPr>
          <w:rtl w:val="0"/>
        </w:rPr>
        <w:t xml:space="preserve">Les thérapies psychodynamiques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Tentent de modifier les </w:t>
      </w:r>
      <w:r w:rsidDel="00000000" w:rsidR="00000000" w:rsidRPr="00000000">
        <w:rPr>
          <w:i w:val="1"/>
          <w:sz w:val="24"/>
          <w:szCs w:val="24"/>
          <w:rtl w:val="0"/>
        </w:rPr>
        <w:t xml:space="preserve">patterns </w:t>
      </w:r>
      <w:r w:rsidDel="00000000" w:rsidR="00000000" w:rsidRPr="00000000">
        <w:rPr>
          <w:sz w:val="24"/>
          <w:szCs w:val="24"/>
          <w:rtl w:val="0"/>
        </w:rPr>
        <w:t xml:space="preserve">de personnalité par l’introspection et l'alliance patient-thérapeute 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Le thérapeute devrait être un objet neutre pour le patient et vis-versa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Approche freudien (régresser client à un jeune âge pour changer personnalité) </w:t>
      </w:r>
    </w:p>
    <w:p w:rsidR="00000000" w:rsidDel="00000000" w:rsidP="00000000" w:rsidRDefault="00000000" w:rsidRPr="00000000" w14:paraId="0000000A">
      <w:pPr>
        <w:numPr>
          <w:ilvl w:val="0"/>
          <w:numId w:val="1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Psychanalyse </w:t>
      </w:r>
    </w:p>
    <w:p w:rsidR="00000000" w:rsidDel="00000000" w:rsidP="00000000" w:rsidRDefault="00000000" w:rsidRPr="00000000" w14:paraId="0000000B">
      <w:pPr>
        <w:numPr>
          <w:ilvl w:val="1"/>
          <w:numId w:val="1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Thérapie intensive, 3-5 fois par semaine, utilisation d’association libre. Patient ne voit pas le thérapeute en s’allongeant sur le divan. </w:t>
      </w:r>
    </w:p>
    <w:p w:rsidR="00000000" w:rsidDel="00000000" w:rsidP="00000000" w:rsidRDefault="00000000" w:rsidRPr="00000000" w14:paraId="0000000C">
      <w:pPr>
        <w:numPr>
          <w:ilvl w:val="0"/>
          <w:numId w:val="1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Psychothérapie</w:t>
      </w:r>
    </w:p>
    <w:p w:rsidR="00000000" w:rsidDel="00000000" w:rsidP="00000000" w:rsidRDefault="00000000" w:rsidRPr="00000000" w14:paraId="0000000D">
      <w:pPr>
        <w:numPr>
          <w:ilvl w:val="1"/>
          <w:numId w:val="1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Thérapie modéré, 1-3 fois par semain, parle de problèmes qui vient à l’esprit mais fait face au thérapeute </w:t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Objectif du psychanalyste est d’Amener à la conscience les conflits </w:t>
      </w:r>
    </w:p>
    <w:p w:rsidR="00000000" w:rsidDel="00000000" w:rsidP="00000000" w:rsidRDefault="00000000" w:rsidRPr="00000000" w14:paraId="0000000F">
      <w:pPr>
        <w:numPr>
          <w:ilvl w:val="0"/>
          <w:numId w:val="6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‘Ou était le Ça sera le Moi’ </w:t>
      </w:r>
    </w:p>
    <w:p w:rsidR="00000000" w:rsidDel="00000000" w:rsidP="00000000" w:rsidRDefault="00000000" w:rsidRPr="00000000" w14:paraId="00000010">
      <w:pPr>
        <w:numPr>
          <w:ilvl w:val="0"/>
          <w:numId w:val="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Association libre: </w:t>
      </w:r>
      <w:r w:rsidDel="00000000" w:rsidR="00000000" w:rsidRPr="00000000">
        <w:rPr>
          <w:sz w:val="24"/>
          <w:szCs w:val="24"/>
          <w:rtl w:val="0"/>
        </w:rPr>
        <w:t xml:space="preserve">expression non censurée des pensées et idées qui passent par la tête </w:t>
      </w:r>
    </w:p>
    <w:p w:rsidR="00000000" w:rsidDel="00000000" w:rsidP="00000000" w:rsidRDefault="00000000" w:rsidRPr="00000000" w14:paraId="00000011">
      <w:pPr>
        <w:numPr>
          <w:ilvl w:val="0"/>
          <w:numId w:val="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Analyse des rêves: </w:t>
      </w:r>
    </w:p>
    <w:p w:rsidR="00000000" w:rsidDel="00000000" w:rsidP="00000000" w:rsidRDefault="00000000" w:rsidRPr="00000000" w14:paraId="00000012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Contenu manifeste; ce qui s’est passé dans le rêve</w:t>
      </w:r>
    </w:p>
    <w:p w:rsidR="00000000" w:rsidDel="00000000" w:rsidP="00000000" w:rsidRDefault="00000000" w:rsidRPr="00000000" w14:paraId="00000013">
      <w:pPr>
        <w:numPr>
          <w:ilvl w:val="1"/>
          <w:numId w:val="6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Contenu latent; les symboles dans les rêves, leurs signification pour l’individu, thèmes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Le transfert: </w:t>
      </w:r>
      <w:r w:rsidDel="00000000" w:rsidR="00000000" w:rsidRPr="00000000">
        <w:rPr>
          <w:sz w:val="24"/>
          <w:szCs w:val="24"/>
          <w:rtl w:val="0"/>
        </w:rPr>
        <w:t xml:space="preserve">attribution au psychanalyste d’émotions ressenties envers une personne dans la vie du client. Peut être positif ou négatif. </w:t>
      </w:r>
    </w:p>
    <w:p w:rsidR="00000000" w:rsidDel="00000000" w:rsidP="00000000" w:rsidRDefault="00000000" w:rsidRPr="00000000" w14:paraId="00000015">
      <w:pPr>
        <w:numPr>
          <w:ilvl w:val="1"/>
          <w:numId w:val="6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Résistance: </w:t>
      </w:r>
      <w:r w:rsidDel="00000000" w:rsidR="00000000" w:rsidRPr="00000000">
        <w:rPr>
          <w:sz w:val="24"/>
          <w:szCs w:val="24"/>
          <w:rtl w:val="0"/>
        </w:rPr>
        <w:t xml:space="preserve">tendance à bloquer l’expression libre des impulsions et des idées primitives (mécanisme de défense du refoulement)</w:t>
      </w:r>
    </w:p>
    <w:p w:rsidR="00000000" w:rsidDel="00000000" w:rsidP="00000000" w:rsidRDefault="00000000" w:rsidRPr="00000000" w14:paraId="00000016">
      <w:pPr>
        <w:numPr>
          <w:ilvl w:val="1"/>
          <w:numId w:val="6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Contre-transfert: </w:t>
      </w:r>
      <w:r w:rsidDel="00000000" w:rsidR="00000000" w:rsidRPr="00000000">
        <w:rPr>
          <w:sz w:val="24"/>
          <w:szCs w:val="24"/>
          <w:rtl w:val="0"/>
        </w:rPr>
        <w:t xml:space="preserve">désigne les sentiments de l’analyste à l’égard du sujet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L’abréaction ou la catharsis: </w:t>
      </w:r>
      <w:r w:rsidDel="00000000" w:rsidR="00000000" w:rsidRPr="00000000">
        <w:rPr>
          <w:sz w:val="24"/>
          <w:szCs w:val="24"/>
          <w:rtl w:val="0"/>
        </w:rPr>
        <w:t xml:space="preserve">expression de sentiments et d’impulsion auparavant refoulés qui permet à l’énergie mentale qui y est associée de se libérer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Compréhension intuitive:</w:t>
      </w:r>
      <w:r w:rsidDel="00000000" w:rsidR="00000000" w:rsidRPr="00000000">
        <w:rPr>
          <w:sz w:val="24"/>
          <w:szCs w:val="24"/>
          <w:rtl w:val="0"/>
        </w:rPr>
        <w:t xml:space="preserve"> ‘ je me comporte de telle manière à cause de telle situation’; compréhension de soi-même et des causes de ses propres actions </w:t>
      </w:r>
    </w:p>
    <w:p w:rsidR="00000000" w:rsidDel="00000000" w:rsidP="00000000" w:rsidRDefault="00000000" w:rsidRPr="00000000" w14:paraId="00000019">
      <w:pPr>
        <w:numPr>
          <w:ilvl w:val="0"/>
          <w:numId w:val="6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Résolution des conflits par répétition: </w:t>
      </w:r>
      <w:r w:rsidDel="00000000" w:rsidR="00000000" w:rsidRPr="00000000">
        <w:rPr>
          <w:sz w:val="24"/>
          <w:szCs w:val="24"/>
          <w:rtl w:val="0"/>
        </w:rPr>
        <w:t xml:space="preserve">agir de manière adapté lorsque présenté avec la même situation/problème ie: changement maintenue du comportement </w:t>
      </w:r>
    </w:p>
    <w:p w:rsidR="00000000" w:rsidDel="00000000" w:rsidP="00000000" w:rsidRDefault="00000000" w:rsidRPr="00000000" w14:paraId="0000001A">
      <w:pPr>
        <w:pStyle w:val="Heading1"/>
        <w:rPr/>
      </w:pPr>
      <w:bookmarkStart w:colFirst="0" w:colLast="0" w:name="_kybd5hct1dwx" w:id="6"/>
      <w:bookmarkEnd w:id="6"/>
      <w:r w:rsidDel="00000000" w:rsidR="00000000" w:rsidRPr="00000000">
        <w:rPr>
          <w:rtl w:val="0"/>
        </w:rPr>
        <w:t xml:space="preserve">Les thérapies brèves </w:t>
      </w:r>
    </w:p>
    <w:p w:rsidR="00000000" w:rsidDel="00000000" w:rsidP="00000000" w:rsidRDefault="00000000" w:rsidRPr="00000000" w14:paraId="0000001B">
      <w:pPr>
        <w:numPr>
          <w:ilvl w:val="0"/>
          <w:numId w:val="14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Psychothérapie interpersonnelle: </w:t>
      </w:r>
    </w:p>
    <w:p w:rsidR="00000000" w:rsidDel="00000000" w:rsidP="00000000" w:rsidRDefault="00000000" w:rsidRPr="00000000" w14:paraId="0000001C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Environ 12 sessions</w:t>
      </w:r>
    </w:p>
    <w:p w:rsidR="00000000" w:rsidDel="00000000" w:rsidP="00000000" w:rsidRDefault="00000000" w:rsidRPr="00000000" w14:paraId="0000001D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Soulager symptômes dans moment présent </w:t>
      </w:r>
    </w:p>
    <w:p w:rsidR="00000000" w:rsidDel="00000000" w:rsidP="00000000" w:rsidRDefault="00000000" w:rsidRPr="00000000" w14:paraId="0000001E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Concentre sur relations présents</w:t>
      </w:r>
    </w:p>
    <w:p w:rsidR="00000000" w:rsidDel="00000000" w:rsidP="00000000" w:rsidRDefault="00000000" w:rsidRPr="00000000" w14:paraId="0000001F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Approche freudien (pulsions sexuelles et agressives mais regarder symptômes présentés comme source de difficulté) </w:t>
      </w:r>
    </w:p>
    <w:p w:rsidR="00000000" w:rsidDel="00000000" w:rsidP="00000000" w:rsidRDefault="00000000" w:rsidRPr="00000000" w14:paraId="00000020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Sessions face-à-face </w:t>
      </w:r>
    </w:p>
    <w:p w:rsidR="00000000" w:rsidDel="00000000" w:rsidP="00000000" w:rsidRDefault="00000000" w:rsidRPr="00000000" w14:paraId="00000021">
      <w:pPr>
        <w:numPr>
          <w:ilvl w:val="0"/>
          <w:numId w:val="1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Meilleurs candidats pour ce type de thérapie sont: </w:t>
      </w:r>
    </w:p>
    <w:p w:rsidR="00000000" w:rsidDel="00000000" w:rsidP="00000000" w:rsidRDefault="00000000" w:rsidRPr="00000000" w14:paraId="00000022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Intelligentes</w:t>
      </w:r>
    </w:p>
    <w:p w:rsidR="00000000" w:rsidDel="00000000" w:rsidP="00000000" w:rsidRDefault="00000000" w:rsidRPr="00000000" w14:paraId="00000023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Perturbés par un problème précis et facile à identifier </w:t>
      </w:r>
    </w:p>
    <w:p w:rsidR="00000000" w:rsidDel="00000000" w:rsidP="00000000" w:rsidRDefault="00000000" w:rsidRPr="00000000" w14:paraId="00000024">
      <w:pPr>
        <w:numPr>
          <w:ilvl w:val="1"/>
          <w:numId w:val="1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Désirent fortement de se débarrasser du problème (ils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veulent</w:t>
      </w:r>
      <w:r w:rsidDel="00000000" w:rsidR="00000000" w:rsidRPr="00000000">
        <w:rPr>
          <w:sz w:val="24"/>
          <w:szCs w:val="24"/>
          <w:rtl w:val="0"/>
        </w:rPr>
        <w:t xml:space="preserve"> changer</w:t>
      </w:r>
      <w:r w:rsidDel="00000000" w:rsidR="00000000" w:rsidRPr="00000000">
        <w:rPr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25">
      <w:pPr>
        <w:pStyle w:val="Heading1"/>
        <w:rPr/>
      </w:pPr>
      <w:bookmarkStart w:colFirst="0" w:colLast="0" w:name="_s4w5sgq2g04q" w:id="7"/>
      <w:bookmarkEnd w:id="7"/>
      <w:r w:rsidDel="00000000" w:rsidR="00000000" w:rsidRPr="00000000">
        <w:rPr>
          <w:rtl w:val="0"/>
        </w:rPr>
        <w:t xml:space="preserve">Les thérapies cognitivo-béhavioristes</w:t>
      </w:r>
    </w:p>
    <w:p w:rsidR="00000000" w:rsidDel="00000000" w:rsidP="00000000" w:rsidRDefault="00000000" w:rsidRPr="00000000" w14:paraId="00000026">
      <w:pPr>
        <w:numPr>
          <w:ilvl w:val="0"/>
          <w:numId w:val="22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Cognitivo-behavioriste: </w:t>
      </w:r>
      <w:r w:rsidDel="00000000" w:rsidR="00000000" w:rsidRPr="00000000">
        <w:rPr>
          <w:sz w:val="24"/>
          <w:szCs w:val="24"/>
          <w:rtl w:val="0"/>
        </w:rPr>
        <w:t xml:space="preserve">tente de modifier comportements problématiques et processus cognitifs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Désensibilisation systématique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Conditionnement classique par laquelle le thérapeute permet la relaxation et incite le patient à approcher progressivement par l’imagination du stimulus phobique. Prend un longtemps. </w:t>
      </w:r>
    </w:p>
    <w:p w:rsidR="00000000" w:rsidDel="00000000" w:rsidP="00000000" w:rsidRDefault="00000000" w:rsidRPr="00000000" w14:paraId="00000029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Remplacer l’état d’anxiété avec une réponse incompatible (déconditionnement, extinction)</w:t>
      </w:r>
    </w:p>
    <w:p w:rsidR="00000000" w:rsidDel="00000000" w:rsidP="00000000" w:rsidRDefault="00000000" w:rsidRPr="00000000" w14:paraId="0000002A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(1) montrer au client comment se détendre et ce, rapidement (2) créer une hiérarchie de situations anxiogènes avec le client 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Ex: le film </w:t>
      </w:r>
      <w:r w:rsidDel="00000000" w:rsidR="00000000" w:rsidRPr="00000000">
        <w:rPr>
          <w:i w:val="1"/>
          <w:sz w:val="24"/>
          <w:szCs w:val="24"/>
          <w:rtl w:val="0"/>
        </w:rPr>
        <w:t xml:space="preserve">Scared Straight </w:t>
      </w:r>
      <w:r w:rsidDel="00000000" w:rsidR="00000000" w:rsidRPr="00000000">
        <w:rPr>
          <w:sz w:val="24"/>
          <w:szCs w:val="24"/>
          <w:rtl w:val="0"/>
        </w:rPr>
        <w:t xml:space="preserve">essaye</w:t>
      </w:r>
      <w:r w:rsidDel="00000000" w:rsidR="00000000" w:rsidRPr="00000000">
        <w:rPr>
          <w:sz w:val="24"/>
          <w:szCs w:val="24"/>
          <w:rtl w:val="0"/>
        </w:rPr>
        <w:t xml:space="preserve"> de décourager comportements délinquants. N’as pas fonctionné est à peut-être même eux l’effet opposé. 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Techniques d’exposition</w:t>
      </w:r>
    </w:p>
    <w:p w:rsidR="00000000" w:rsidDel="00000000" w:rsidP="00000000" w:rsidRDefault="00000000" w:rsidRPr="00000000" w14:paraId="0000002D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Conditionnement classique dans laquelle le thérapeute expose le patient à l’objet effrayant soit une seule fois (immersion) ou progressivement (exposition progressive) </w:t>
      </w:r>
    </w:p>
    <w:p w:rsidR="00000000" w:rsidDel="00000000" w:rsidP="00000000" w:rsidRDefault="00000000" w:rsidRPr="00000000" w14:paraId="0000002E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Immersion: plus rapide et intense 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Technique de conditionnement opérant </w:t>
      </w:r>
    </w:p>
    <w:p w:rsidR="00000000" w:rsidDel="00000000" w:rsidP="00000000" w:rsidRDefault="00000000" w:rsidRPr="00000000" w14:paraId="00000030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Provoquer un changement en alternant les </w:t>
      </w:r>
      <w:r w:rsidDel="00000000" w:rsidR="00000000" w:rsidRPr="00000000">
        <w:rPr>
          <w:i w:val="1"/>
          <w:sz w:val="24"/>
          <w:szCs w:val="24"/>
          <w:rtl w:val="0"/>
        </w:rPr>
        <w:t xml:space="preserve">patterns </w:t>
      </w:r>
      <w:r w:rsidDel="00000000" w:rsidR="00000000" w:rsidRPr="00000000">
        <w:rPr>
          <w:sz w:val="24"/>
          <w:szCs w:val="24"/>
          <w:rtl w:val="0"/>
        </w:rPr>
        <w:t xml:space="preserve">de renforcement et punition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Modelage participant 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Technique socio-cognitive ou le thérapeut modèle un comportement et encourage le patient d’y participer 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Entrainement aux aptitudes </w:t>
      </w:r>
    </w:p>
    <w:p w:rsidR="00000000" w:rsidDel="00000000" w:rsidP="00000000" w:rsidRDefault="00000000" w:rsidRPr="00000000" w14:paraId="00000034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Socio-cognitive ou thérapeute enseigne comportements nécessaires à l’accomplissement de buts comme dans les aptitudes sociales (ex: jeu de rôle)</w:t>
      </w:r>
    </w:p>
    <w:p w:rsidR="00000000" w:rsidDel="00000000" w:rsidP="00000000" w:rsidRDefault="00000000" w:rsidRPr="00000000" w14:paraId="00000035">
      <w:pPr>
        <w:numPr>
          <w:ilvl w:val="0"/>
          <w:numId w:val="9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Thérapie cognitive </w:t>
      </w:r>
    </w:p>
    <w:p w:rsidR="00000000" w:rsidDel="00000000" w:rsidP="00000000" w:rsidRDefault="00000000" w:rsidRPr="00000000" w14:paraId="00000036">
      <w:pPr>
        <w:numPr>
          <w:ilvl w:val="1"/>
          <w:numId w:val="9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Vise à changer </w:t>
      </w:r>
      <w:r w:rsidDel="00000000" w:rsidR="00000000" w:rsidRPr="00000000">
        <w:rPr>
          <w:i w:val="1"/>
          <w:sz w:val="24"/>
          <w:szCs w:val="24"/>
          <w:rtl w:val="0"/>
        </w:rPr>
        <w:t xml:space="preserve">patterns </w:t>
      </w:r>
      <w:r w:rsidDel="00000000" w:rsidR="00000000" w:rsidRPr="00000000">
        <w:rPr>
          <w:sz w:val="24"/>
          <w:szCs w:val="24"/>
          <w:rtl w:val="0"/>
        </w:rPr>
        <w:t xml:space="preserve">de pensées problématiques qui sont à la base d’émotions et comportements dysfonctionnels 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Hiérarchie des situations anxiogènes pour qqu’un agoraphobique (crainte des lieux publics et espaces libres) 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Patient doit imaginer ses situations jusqu’à temps que les imaginer ne provoque pas d’anxiété </w:t>
      </w:r>
    </w:p>
    <w:p w:rsidR="00000000" w:rsidDel="00000000" w:rsidP="00000000" w:rsidRDefault="00000000" w:rsidRPr="00000000" w14:paraId="0000003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Ex: </w:t>
      </w:r>
    </w:p>
    <w:p w:rsidR="00000000" w:rsidDel="00000000" w:rsidP="00000000" w:rsidRDefault="00000000" w:rsidRPr="00000000" w14:paraId="0000003A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1) Se rendre à pied jusqu’à la boîte aux lettres au coin de la rue </w:t>
      </w:r>
    </w:p>
    <w:p w:rsidR="00000000" w:rsidDel="00000000" w:rsidP="00000000" w:rsidRDefault="00000000" w:rsidRPr="00000000" w14:paraId="0000003B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</w:t>
      </w:r>
    </w:p>
    <w:p w:rsidR="00000000" w:rsidDel="00000000" w:rsidP="00000000" w:rsidRDefault="00000000" w:rsidRPr="00000000" w14:paraId="0000003C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8) conduire au supermarché </w:t>
      </w:r>
    </w:p>
    <w:p w:rsidR="00000000" w:rsidDel="00000000" w:rsidP="00000000" w:rsidRDefault="00000000" w:rsidRPr="00000000" w14:paraId="0000003D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…</w:t>
      </w:r>
    </w:p>
    <w:p w:rsidR="00000000" w:rsidDel="00000000" w:rsidP="00000000" w:rsidRDefault="00000000" w:rsidRPr="00000000" w14:paraId="0000003E">
      <w:pPr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15) voyager en avion seul vers une ville éloignée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sz w:val="24"/>
          <w:szCs w:val="24"/>
          <w:rtl w:val="0"/>
        </w:rPr>
        <w:t xml:space="preserve">Etc.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1"/>
        <w:spacing w:line="240" w:lineRule="auto"/>
        <w:rPr/>
      </w:pPr>
      <w:bookmarkStart w:colFirst="0" w:colLast="0" w:name="_w57b458kbbsn" w:id="8"/>
      <w:bookmarkEnd w:id="8"/>
      <w:r w:rsidDel="00000000" w:rsidR="00000000" w:rsidRPr="00000000">
        <w:rPr>
          <w:rtl w:val="0"/>
        </w:rPr>
        <w:t xml:space="preserve"> Les thérapies behaviorales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Renforcement positif et l’extinction (Skinner- voir livre </w:t>
      </w:r>
      <w:r w:rsidDel="00000000" w:rsidR="00000000" w:rsidRPr="00000000">
        <w:rPr>
          <w:i w:val="1"/>
          <w:sz w:val="24"/>
          <w:szCs w:val="24"/>
          <w:rtl w:val="0"/>
        </w:rPr>
        <w:t xml:space="preserve">Walden Two</w:t>
      </w:r>
      <w:r w:rsidDel="00000000" w:rsidR="00000000" w:rsidRPr="00000000">
        <w:rPr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Modelage: </w:t>
      </w:r>
      <w:r w:rsidDel="00000000" w:rsidR="00000000" w:rsidRPr="00000000">
        <w:rPr>
          <w:sz w:val="24"/>
          <w:szCs w:val="24"/>
          <w:rtl w:val="0"/>
        </w:rPr>
        <w:t xml:space="preserve">client observe et imite une personne qui approche et fait face aux objets ou à des situations anxiogènes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Auto-observation: </w:t>
      </w:r>
      <w:r w:rsidDel="00000000" w:rsidR="00000000" w:rsidRPr="00000000">
        <w:rPr>
          <w:sz w:val="24"/>
          <w:szCs w:val="24"/>
          <w:rtl w:val="0"/>
        </w:rPr>
        <w:t xml:space="preserve">garde un registre des ses propres comportements en vue d’identifier ses problèmes et de reconnaître ses réussites (prendre conscience de ses propres comportements et leurs causes)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Entraînement aux aptitudes sociales: </w:t>
      </w:r>
      <w:r w:rsidDel="00000000" w:rsidR="00000000" w:rsidRPr="00000000">
        <w:rPr>
          <w:sz w:val="24"/>
          <w:szCs w:val="24"/>
          <w:rtl w:val="0"/>
        </w:rPr>
        <w:t xml:space="preserve">jeu de rôles, entraînement à l’affirmation de soi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Conditionnement aversif: </w:t>
      </w:r>
      <w:r w:rsidDel="00000000" w:rsidR="00000000" w:rsidRPr="00000000">
        <w:rPr>
          <w:sz w:val="24"/>
          <w:szCs w:val="24"/>
          <w:rtl w:val="0"/>
        </w:rPr>
        <w:t xml:space="preserve">réponses non désirées sont inhibées en leur couplant des stimuli répugnants ou repoussants (ex: voir film </w:t>
      </w:r>
      <w:r w:rsidDel="00000000" w:rsidR="00000000" w:rsidRPr="00000000">
        <w:rPr>
          <w:i w:val="1"/>
          <w:sz w:val="24"/>
          <w:szCs w:val="24"/>
          <w:rtl w:val="0"/>
        </w:rPr>
        <w:t xml:space="preserve">A Clockwork Orange</w:t>
      </w:r>
      <w:r w:rsidDel="00000000" w:rsidR="00000000" w:rsidRPr="00000000">
        <w:rPr>
          <w:sz w:val="24"/>
          <w:szCs w:val="24"/>
          <w:rtl w:val="0"/>
        </w:rPr>
        <w:t xml:space="preserve">) </w:t>
      </w:r>
    </w:p>
    <w:p w:rsidR="00000000" w:rsidDel="00000000" w:rsidP="00000000" w:rsidRDefault="00000000" w:rsidRPr="00000000" w14:paraId="00000046">
      <w:pPr>
        <w:pStyle w:val="Heading1"/>
        <w:rPr/>
      </w:pPr>
      <w:bookmarkStart w:colFirst="0" w:colLast="0" w:name="_o7sb1vue3s2e" w:id="9"/>
      <w:bookmarkEnd w:id="9"/>
      <w:r w:rsidDel="00000000" w:rsidR="00000000" w:rsidRPr="00000000">
        <w:rPr>
          <w:rtl w:val="0"/>
        </w:rPr>
        <w:t xml:space="preserve">La thérapie cognitive </w:t>
      </w:r>
    </w:p>
    <w:p w:rsidR="00000000" w:rsidDel="00000000" w:rsidP="00000000" w:rsidRDefault="00000000" w:rsidRPr="00000000" w14:paraId="00000047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Vise à changer cognitions dysfonctionnelles sous-jacentes aux troubles psychologiques </w:t>
      </w:r>
    </w:p>
    <w:p w:rsidR="00000000" w:rsidDel="00000000" w:rsidP="00000000" w:rsidRDefault="00000000" w:rsidRPr="00000000" w14:paraId="00000048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Monologue mentale interne de l’individu </w:t>
      </w:r>
    </w:p>
    <w:p w:rsidR="00000000" w:rsidDel="00000000" w:rsidP="00000000" w:rsidRDefault="00000000" w:rsidRPr="00000000" w14:paraId="00000049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sz w:val="24"/>
          <w:szCs w:val="24"/>
          <w:u w:val="single"/>
          <w:rtl w:val="0"/>
        </w:rPr>
        <w:t xml:space="preserve">Albert Ellis: </w:t>
      </w:r>
    </w:p>
    <w:p w:rsidR="00000000" w:rsidDel="00000000" w:rsidP="00000000" w:rsidRDefault="00000000" w:rsidRPr="00000000" w14:paraId="0000004A">
      <w:pPr>
        <w:numPr>
          <w:ilvl w:val="1"/>
          <w:numId w:val="11"/>
        </w:numPr>
        <w:ind w:left="144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Thérapie rationnelle-émotive: </w:t>
      </w:r>
      <w:r w:rsidDel="00000000" w:rsidR="00000000" w:rsidRPr="00000000">
        <w:rPr>
          <w:sz w:val="24"/>
          <w:szCs w:val="24"/>
          <w:rtl w:val="0"/>
        </w:rPr>
        <w:t xml:space="preserve">interaction étroite de la pensées des émotions sur la conviction que les problèmes psychologiques sont provoqués par une </w:t>
      </w:r>
      <w:r w:rsidDel="00000000" w:rsidR="00000000" w:rsidRPr="00000000">
        <w:rPr>
          <w:sz w:val="24"/>
          <w:szCs w:val="24"/>
          <w:u w:val="single"/>
          <w:rtl w:val="0"/>
        </w:rPr>
        <w:t xml:space="preserve">pensée défectueuse </w:t>
      </w:r>
    </w:p>
    <w:p w:rsidR="00000000" w:rsidDel="00000000" w:rsidP="00000000" w:rsidRDefault="00000000" w:rsidRPr="00000000" w14:paraId="0000004B">
      <w:pPr>
        <w:numPr>
          <w:ilvl w:val="0"/>
          <w:numId w:val="1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Aaron Beck: </w:t>
      </w:r>
    </w:p>
    <w:p w:rsidR="00000000" w:rsidDel="00000000" w:rsidP="00000000" w:rsidRDefault="00000000" w:rsidRPr="00000000" w14:paraId="0000004C">
      <w:pPr>
        <w:numPr>
          <w:ilvl w:val="1"/>
          <w:numId w:val="1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accent sur distorsions cognitives des clients </w:t>
      </w:r>
    </w:p>
    <w:p w:rsidR="00000000" w:rsidDel="00000000" w:rsidP="00000000" w:rsidRDefault="00000000" w:rsidRPr="00000000" w14:paraId="0000004D">
      <w:pPr>
        <w:numPr>
          <w:ilvl w:val="1"/>
          <w:numId w:val="1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Montre comment le fait de minimiser leurs réalisations et d’anticiper le pire alimentent les sentiments de dépression </w:t>
      </w:r>
    </w:p>
    <w:p w:rsidR="00000000" w:rsidDel="00000000" w:rsidP="00000000" w:rsidRDefault="00000000" w:rsidRPr="00000000" w14:paraId="0000004E">
      <w:pPr>
        <w:pStyle w:val="Heading1"/>
        <w:rPr/>
      </w:pPr>
      <w:bookmarkStart w:colFirst="0" w:colLast="0" w:name="_xa6s5njgzdtj" w:id="10"/>
      <w:bookmarkEnd w:id="10"/>
      <w:r w:rsidDel="00000000" w:rsidR="00000000" w:rsidRPr="00000000">
        <w:rPr>
          <w:rtl w:val="0"/>
        </w:rPr>
        <w:t xml:space="preserve">La thérapie humaniste </w:t>
      </w:r>
    </w:p>
    <w:p w:rsidR="00000000" w:rsidDel="00000000" w:rsidP="00000000" w:rsidRDefault="00000000" w:rsidRPr="00000000" w14:paraId="0000004F">
      <w:pPr>
        <w:numPr>
          <w:ilvl w:val="0"/>
          <w:numId w:val="18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Humaniste:</w:t>
      </w:r>
      <w:r w:rsidDel="00000000" w:rsidR="00000000" w:rsidRPr="00000000">
        <w:rPr>
          <w:rtl w:val="0"/>
        </w:rPr>
        <w:t xml:space="preserve"> tente de restaurer le sens de l’authenticité et une harmonie avec les sentiments intérieurs </w:t>
      </w:r>
    </w:p>
    <w:p w:rsidR="00000000" w:rsidDel="00000000" w:rsidP="00000000" w:rsidRDefault="00000000" w:rsidRPr="00000000" w14:paraId="00000050">
      <w:pPr>
        <w:numPr>
          <w:ilvl w:val="0"/>
          <w:numId w:val="19"/>
        </w:numPr>
        <w:rPr>
          <w:b w:val="1"/>
        </w:rPr>
      </w:pPr>
      <w:commentRangeStart w:id="0"/>
      <w:r w:rsidDel="00000000" w:rsidR="00000000" w:rsidRPr="00000000">
        <w:rPr>
          <w:b w:val="1"/>
          <w:rtl w:val="0"/>
        </w:rPr>
        <w:t xml:space="preserve">Gestalt-thérapie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1"/>
          <w:numId w:val="19"/>
        </w:numPr>
        <w:ind w:left="1440" w:hanging="360"/>
        <w:rPr/>
      </w:pPr>
      <w:r w:rsidDel="00000000" w:rsidR="00000000" w:rsidRPr="00000000">
        <w:rPr>
          <w:rtl w:val="0"/>
        </w:rPr>
        <w:t xml:space="preserve">Centré sur le moment présent et fait ressortir des sentiments </w:t>
      </w:r>
      <w:r w:rsidDel="00000000" w:rsidR="00000000" w:rsidRPr="00000000">
        <w:rPr>
          <w:rtl w:val="0"/>
        </w:rPr>
        <w:t xml:space="preserve">désavoués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Vient de </w:t>
      </w:r>
      <w:r w:rsidDel="00000000" w:rsidR="00000000" w:rsidRPr="00000000">
        <w:rPr>
          <w:u w:val="single"/>
          <w:rtl w:val="0"/>
        </w:rPr>
        <w:t xml:space="preserve">Fritz Perls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3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Est hautement directive </w:t>
      </w:r>
    </w:p>
    <w:p w:rsidR="00000000" w:rsidDel="00000000" w:rsidP="00000000" w:rsidRDefault="00000000" w:rsidRPr="00000000" w14:paraId="00000054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Clients entreprennent une confrontation verbale entre les désirs et les idées conflictuelles </w:t>
      </w:r>
    </w:p>
    <w:p w:rsidR="00000000" w:rsidDel="00000000" w:rsidP="00000000" w:rsidRDefault="00000000" w:rsidRPr="00000000" w14:paraId="00000055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Langage du corps procure une compréhension des émotions conflictuelles </w:t>
      </w:r>
    </w:p>
    <w:p w:rsidR="00000000" w:rsidDel="00000000" w:rsidP="00000000" w:rsidRDefault="00000000" w:rsidRPr="00000000" w14:paraId="00000056">
      <w:pPr>
        <w:numPr>
          <w:ilvl w:val="0"/>
          <w:numId w:val="19"/>
        </w:numPr>
        <w:rPr>
          <w:b w:val="1"/>
        </w:rPr>
      </w:pPr>
      <w:r w:rsidDel="00000000" w:rsidR="00000000" w:rsidRPr="00000000">
        <w:rPr>
          <w:b w:val="1"/>
          <w:rtl w:val="0"/>
        </w:rPr>
        <w:t xml:space="preserve">Centrée sur le client </w:t>
      </w:r>
    </w:p>
    <w:p w:rsidR="00000000" w:rsidDel="00000000" w:rsidP="00000000" w:rsidRDefault="00000000" w:rsidRPr="00000000" w14:paraId="00000057">
      <w:pPr>
        <w:numPr>
          <w:ilvl w:val="1"/>
          <w:numId w:val="19"/>
        </w:numPr>
        <w:ind w:left="1440" w:hanging="360"/>
        <w:rPr/>
      </w:pPr>
      <w:r w:rsidDel="00000000" w:rsidR="00000000" w:rsidRPr="00000000">
        <w:rPr>
          <w:rtl w:val="0"/>
        </w:rPr>
        <w:t xml:space="preserve">Utilise l’empathie et à une attention inconditionnellement positive pour aider les patient à se voir tels qu’ils sont réellement </w:t>
      </w:r>
    </w:p>
    <w:p w:rsidR="00000000" w:rsidDel="00000000" w:rsidP="00000000" w:rsidRDefault="00000000" w:rsidRPr="00000000" w14:paraId="00000058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Aussi appelée ‘thérapie axée sur la personne’ ou thérapie rogérienne </w:t>
      </w:r>
    </w:p>
    <w:p w:rsidR="00000000" w:rsidDel="00000000" w:rsidP="00000000" w:rsidRDefault="00000000" w:rsidRPr="00000000" w14:paraId="00000059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Vient de Carl Rogers </w:t>
      </w:r>
    </w:p>
    <w:p w:rsidR="00000000" w:rsidDel="00000000" w:rsidP="00000000" w:rsidRDefault="00000000" w:rsidRPr="00000000" w14:paraId="0000005A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Plus lent, au rythme du client </w:t>
      </w:r>
    </w:p>
    <w:p w:rsidR="00000000" w:rsidDel="00000000" w:rsidP="00000000" w:rsidRDefault="00000000" w:rsidRPr="00000000" w14:paraId="0000005B">
      <w:pPr>
        <w:numPr>
          <w:ilvl w:val="1"/>
          <w:numId w:val="19"/>
        </w:numPr>
        <w:ind w:left="1440" w:hanging="360"/>
        <w:rPr/>
      </w:pPr>
      <w:r w:rsidDel="00000000" w:rsidR="00000000" w:rsidRPr="00000000">
        <w:rPr>
          <w:rtl w:val="0"/>
        </w:rPr>
        <w:t xml:space="preserve">Écoute active </w:t>
      </w:r>
    </w:p>
    <w:p w:rsidR="00000000" w:rsidDel="00000000" w:rsidP="00000000" w:rsidRDefault="00000000" w:rsidRPr="00000000" w14:paraId="0000005C">
      <w:pPr>
        <w:numPr>
          <w:ilvl w:val="1"/>
          <w:numId w:val="19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Regard positif inconditionnelle:</w:t>
      </w:r>
      <w:r w:rsidDel="00000000" w:rsidR="00000000" w:rsidRPr="00000000">
        <w:rPr>
          <w:rtl w:val="0"/>
        </w:rPr>
        <w:t xml:space="preserve"> acceptation de la valeur d’une personne mais non pas nécessairement tous leurs comportements </w:t>
      </w:r>
    </w:p>
    <w:p w:rsidR="00000000" w:rsidDel="00000000" w:rsidP="00000000" w:rsidRDefault="00000000" w:rsidRPr="00000000" w14:paraId="0000005D">
      <w:pPr>
        <w:numPr>
          <w:ilvl w:val="1"/>
          <w:numId w:val="19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Éclaircissement: </w:t>
      </w:r>
      <w:r w:rsidDel="00000000" w:rsidR="00000000" w:rsidRPr="00000000">
        <w:rPr>
          <w:rtl w:val="0"/>
        </w:rPr>
        <w:t xml:space="preserve">reflète exactement les expériences et émotions du client </w:t>
      </w:r>
    </w:p>
    <w:p w:rsidR="00000000" w:rsidDel="00000000" w:rsidP="00000000" w:rsidRDefault="00000000" w:rsidRPr="00000000" w14:paraId="0000005E">
      <w:pPr>
        <w:numPr>
          <w:ilvl w:val="1"/>
          <w:numId w:val="19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Compréhension empathique: </w:t>
      </w:r>
      <w:r w:rsidDel="00000000" w:rsidR="00000000" w:rsidRPr="00000000">
        <w:rPr>
          <w:rtl w:val="0"/>
        </w:rPr>
        <w:t xml:space="preserve">aptitude à percevoir le vécu d’une client à partir de leur cadre de référence (pouvoir se mettre dans la peau du client)</w:t>
      </w:r>
    </w:p>
    <w:p w:rsidR="00000000" w:rsidDel="00000000" w:rsidP="00000000" w:rsidRDefault="00000000" w:rsidRPr="00000000" w14:paraId="0000005F">
      <w:pPr>
        <w:numPr>
          <w:ilvl w:val="1"/>
          <w:numId w:val="19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Chaleur humaine: </w:t>
      </w:r>
      <w:r w:rsidDel="00000000" w:rsidR="00000000" w:rsidRPr="00000000">
        <w:rPr>
          <w:rtl w:val="0"/>
        </w:rPr>
        <w:t xml:space="preserve">acceptation entière de l’individu tel qu’il l’est</w:t>
      </w:r>
    </w:p>
    <w:p w:rsidR="00000000" w:rsidDel="00000000" w:rsidP="00000000" w:rsidRDefault="00000000" w:rsidRPr="00000000" w14:paraId="00000060">
      <w:pPr>
        <w:numPr>
          <w:ilvl w:val="1"/>
          <w:numId w:val="19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Authenticité:</w:t>
      </w:r>
      <w:r w:rsidDel="00000000" w:rsidR="00000000" w:rsidRPr="00000000">
        <w:rPr>
          <w:rtl w:val="0"/>
        </w:rPr>
        <w:t xml:space="preserve"> reconnaissance et expression ouverte des émotions du thérapeute </w:t>
      </w:r>
    </w:p>
    <w:p w:rsidR="00000000" w:rsidDel="00000000" w:rsidP="00000000" w:rsidRDefault="00000000" w:rsidRPr="00000000" w14:paraId="00000061">
      <w:pPr>
        <w:numPr>
          <w:ilvl w:val="0"/>
          <w:numId w:val="25"/>
        </w:numPr>
        <w:rPr>
          <w:u w:val="none"/>
        </w:rPr>
      </w:pPr>
      <w:r w:rsidDel="00000000" w:rsidR="00000000" w:rsidRPr="00000000">
        <w:rPr>
          <w:rtl w:val="0"/>
        </w:rPr>
        <w:t xml:space="preserve">Processus qui régit le développement de soi est bloqué par les circonstances ou les autres </w:t>
      </w:r>
    </w:p>
    <w:p w:rsidR="00000000" w:rsidDel="00000000" w:rsidP="00000000" w:rsidRDefault="00000000" w:rsidRPr="00000000" w14:paraId="00000062">
      <w:pPr>
        <w:numPr>
          <w:ilvl w:val="0"/>
          <w:numId w:val="25"/>
        </w:numPr>
        <w:rPr>
          <w:u w:val="none"/>
        </w:rPr>
      </w:pPr>
      <w:r w:rsidDel="00000000" w:rsidR="00000000" w:rsidRPr="00000000">
        <w:rPr>
          <w:rtl w:val="0"/>
        </w:rPr>
        <w:t xml:space="preserve">Actualisation de soi </w:t>
      </w:r>
    </w:p>
    <w:p w:rsidR="00000000" w:rsidDel="00000000" w:rsidP="00000000" w:rsidRDefault="00000000" w:rsidRPr="00000000" w14:paraId="00000063">
      <w:pPr>
        <w:numPr>
          <w:ilvl w:val="0"/>
          <w:numId w:val="25"/>
        </w:numPr>
        <w:rPr>
          <w:u w:val="none"/>
        </w:rPr>
      </w:pPr>
      <w:r w:rsidDel="00000000" w:rsidR="00000000" w:rsidRPr="00000000">
        <w:rPr>
          <w:rtl w:val="0"/>
        </w:rPr>
        <w:t xml:space="preserve">Centré sur le </w:t>
      </w:r>
      <w:r w:rsidDel="00000000" w:rsidR="00000000" w:rsidRPr="00000000">
        <w:rPr>
          <w:u w:val="single"/>
          <w:rtl w:val="0"/>
        </w:rPr>
        <w:t xml:space="preserve">présent</w:t>
      </w:r>
    </w:p>
    <w:p w:rsidR="00000000" w:rsidDel="00000000" w:rsidP="00000000" w:rsidRDefault="00000000" w:rsidRPr="00000000" w14:paraId="00000064">
      <w:pPr>
        <w:numPr>
          <w:ilvl w:val="0"/>
          <w:numId w:val="25"/>
        </w:numPr>
        <w:rPr/>
      </w:pPr>
      <w:r w:rsidDel="00000000" w:rsidR="00000000" w:rsidRPr="00000000">
        <w:rPr>
          <w:rtl w:val="0"/>
        </w:rPr>
        <w:t xml:space="preserve">Veulent que les clients soient authentiques à eux-mêmes </w:t>
      </w:r>
    </w:p>
    <w:p w:rsidR="00000000" w:rsidDel="00000000" w:rsidP="00000000" w:rsidRDefault="00000000" w:rsidRPr="00000000" w14:paraId="00000065">
      <w:pPr>
        <w:pStyle w:val="Heading1"/>
        <w:ind w:left="0" w:firstLine="0"/>
        <w:rPr/>
      </w:pPr>
      <w:bookmarkStart w:colFirst="0" w:colLast="0" w:name="_6b0iahvcqfor" w:id="11"/>
      <w:bookmarkEnd w:id="11"/>
      <w:r w:rsidDel="00000000" w:rsidR="00000000" w:rsidRPr="00000000">
        <w:rPr>
          <w:rtl w:val="0"/>
        </w:rPr>
        <w:t xml:space="preserve">Les trois écoles majeures 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1895.0" w:type="dxa"/>
        <w:jc w:val="left"/>
        <w:tblInd w:w="-119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29.8837209302325"/>
        <w:gridCol w:w="1079.741185296324"/>
        <w:gridCol w:w="1365.2925731432858"/>
        <w:gridCol w:w="1284.981245311328"/>
        <w:gridCol w:w="910.1950487621905"/>
        <w:gridCol w:w="1606.2265566391598"/>
        <w:gridCol w:w="1606.2265566391598"/>
        <w:gridCol w:w="1606.2265566391598"/>
        <w:gridCol w:w="1606.2265566391598"/>
        <w:tblGridChange w:id="0">
          <w:tblGrid>
            <w:gridCol w:w="829.8837209302325"/>
            <w:gridCol w:w="1079.741185296324"/>
            <w:gridCol w:w="1365.2925731432858"/>
            <w:gridCol w:w="1284.981245311328"/>
            <w:gridCol w:w="910.1950487621905"/>
            <w:gridCol w:w="1606.2265566391598"/>
            <w:gridCol w:w="1606.2265566391598"/>
            <w:gridCol w:w="1606.2265566391598"/>
            <w:gridCol w:w="1606.2265566391598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Théories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Fondements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Développement historique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Cause théorique du comportement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Attitude à l’égard de l’individu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But de la thérapie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Approche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Cadre temporaire essentiel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Durée de la thérapie</w:t>
            </w:r>
          </w:p>
        </w:tc>
      </w:tr>
      <w:tr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Dynamique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Théorie psychanalytique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Traitement des individus perturbés 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Forces inconscientes, surtout pulsions sexuelles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‘Patient’ ou malade qui doit être guérit par le médecin ou expert 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Réorganiser l’ensemble de la personnalité du patient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Patient étendu sur un divan; fait associations libres. Thérapeut ne soulève pas de questions, interprète sens de l’info fournie par patient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passé</w:t>
            </w:r>
          </w:p>
        </w:tc>
        <w:tc>
          <w:tcPr>
            <w:shd w:fill="d9d2e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3-5 séances hebdomadaires de 45 mins pendant plusieurs années</w:t>
            </w:r>
          </w:p>
        </w:tc>
      </w:tr>
      <w:tr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Humaniste 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humaniste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Traitement des individus perturbés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Inhibition du développement et des motivations naturelles, altération de la perception de soi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‘Client’ associé à égalité avec le thérapeute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Aider le client à prendre le chemin de la réalisation de soi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Client et thérapeute se font face et tous deux soulèvent des questions 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présent et l’avenir </w:t>
            </w:r>
          </w:p>
        </w:tc>
        <w:tc>
          <w:tcPr>
            <w:shd w:fill="fce5c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Séances hebdomadaires de 45 mins pendant une période de durée variable </w:t>
            </w:r>
          </w:p>
        </w:tc>
      </w:tr>
      <w:tr>
        <w:trPr>
          <w:trHeight w:val="2280" w:hRule="atLeast"/>
        </w:trPr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Behaviorale 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Théorie de l’apprentissage 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Recherche en laboratoire sur l’Apprentissage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apprentissage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‘Élève’ qui reçoit l’enseignement du thérapeute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Enseigner au client de nouvelles habitudes et attitudes adaptées pour remplacer les anciennes inadaptées 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Thérapeute élabore un programme spécifique qui vise des comportements cibles 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Le présent et l’avenir </w:t>
            </w:r>
          </w:p>
        </w:tc>
        <w:tc>
          <w:tcPr>
            <w:shd w:fill="c9daf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Variable </w:t>
            </w:r>
          </w:p>
        </w:tc>
      </w:tr>
    </w:tbl>
    <w:p w:rsidR="00000000" w:rsidDel="00000000" w:rsidP="00000000" w:rsidRDefault="00000000" w:rsidRPr="00000000" w14:paraId="0000008B">
      <w:pPr>
        <w:pStyle w:val="Heading1"/>
        <w:rPr/>
      </w:pPr>
      <w:bookmarkStart w:colFirst="0" w:colLast="0" w:name="_lhhhcd7mf2fd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Style w:val="Heading1"/>
        <w:rPr/>
      </w:pPr>
      <w:bookmarkStart w:colFirst="0" w:colLast="0" w:name="_h2b505k20age" w:id="13"/>
      <w:bookmarkEnd w:id="13"/>
      <w:r w:rsidDel="00000000" w:rsidR="00000000" w:rsidRPr="00000000">
        <w:rPr>
          <w:rtl w:val="0"/>
        </w:rPr>
        <w:t xml:space="preserve">La thérapie familiale et de couple </w:t>
      </w:r>
    </w:p>
    <w:p w:rsidR="00000000" w:rsidDel="00000000" w:rsidP="00000000" w:rsidRDefault="00000000" w:rsidRPr="00000000" w14:paraId="0000008D">
      <w:pPr>
        <w:numPr>
          <w:ilvl w:val="0"/>
          <w:numId w:val="21"/>
        </w:numPr>
        <w:rPr>
          <w:u w:val="none"/>
        </w:rPr>
      </w:pPr>
      <w:r w:rsidDel="00000000" w:rsidR="00000000" w:rsidRPr="00000000">
        <w:rPr>
          <w:rtl w:val="0"/>
        </w:rPr>
        <w:t xml:space="preserve">Tentent de modifier des </w:t>
      </w:r>
      <w:r w:rsidDel="00000000" w:rsidR="00000000" w:rsidRPr="00000000">
        <w:rPr>
          <w:i w:val="1"/>
          <w:rtl w:val="0"/>
        </w:rPr>
        <w:t xml:space="preserve">patterns </w:t>
      </w:r>
      <w:r w:rsidDel="00000000" w:rsidR="00000000" w:rsidRPr="00000000">
        <w:rPr>
          <w:rtl w:val="0"/>
        </w:rPr>
        <w:t xml:space="preserve">(patrons) problématiques de la famille et du couple, tels que des patrons de communication, </w:t>
      </w:r>
      <w:r w:rsidDel="00000000" w:rsidR="00000000" w:rsidRPr="00000000">
        <w:rPr>
          <w:rtl w:val="0"/>
        </w:rPr>
        <w:t xml:space="preserve">limites</w:t>
      </w:r>
      <w:r w:rsidDel="00000000" w:rsidR="00000000" w:rsidRPr="00000000">
        <w:rPr>
          <w:rtl w:val="0"/>
        </w:rPr>
        <w:t xml:space="preserve"> et alliances</w:t>
      </w:r>
    </w:p>
    <w:p w:rsidR="00000000" w:rsidDel="00000000" w:rsidP="00000000" w:rsidRDefault="00000000" w:rsidRPr="00000000" w14:paraId="0000008E">
      <w:pPr>
        <w:numPr>
          <w:ilvl w:val="0"/>
          <w:numId w:val="21"/>
        </w:numPr>
        <w:rPr>
          <w:u w:val="none"/>
        </w:rPr>
      </w:pPr>
      <w:r w:rsidDel="00000000" w:rsidR="00000000" w:rsidRPr="00000000">
        <w:rPr>
          <w:rtl w:val="0"/>
        </w:rPr>
        <w:t xml:space="preserve">Approches structurelles et stratégiques </w:t>
      </w:r>
    </w:p>
    <w:p w:rsidR="00000000" w:rsidDel="00000000" w:rsidP="00000000" w:rsidRDefault="00000000" w:rsidRPr="00000000" w14:paraId="0000008F">
      <w:pPr>
        <w:numPr>
          <w:ilvl w:val="1"/>
          <w:numId w:val="21"/>
        </w:numPr>
        <w:ind w:left="1440" w:hanging="360"/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Jay Haley </w:t>
      </w:r>
      <w:r w:rsidDel="00000000" w:rsidR="00000000" w:rsidRPr="00000000">
        <w:rPr>
          <w:rtl w:val="0"/>
        </w:rPr>
        <w:t xml:space="preserve">et </w:t>
      </w:r>
      <w:r w:rsidDel="00000000" w:rsidR="00000000" w:rsidRPr="00000000">
        <w:rPr>
          <w:u w:val="single"/>
          <w:rtl w:val="0"/>
        </w:rPr>
        <w:t xml:space="preserve">Salvador Minuchin </w:t>
      </w:r>
    </w:p>
    <w:p w:rsidR="00000000" w:rsidDel="00000000" w:rsidP="00000000" w:rsidRDefault="00000000" w:rsidRPr="00000000" w14:paraId="00000090">
      <w:pPr>
        <w:numPr>
          <w:ilvl w:val="1"/>
          <w:numId w:val="2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S’intéressent à l’organisation du système familial et mettent en oeuvre des interventions actives (stratégies) pour interrompre les patrons dysfonctionnels </w:t>
      </w:r>
    </w:p>
    <w:p w:rsidR="00000000" w:rsidDel="00000000" w:rsidP="00000000" w:rsidRDefault="00000000" w:rsidRPr="00000000" w14:paraId="00000091">
      <w:pPr>
        <w:pStyle w:val="Heading1"/>
        <w:ind w:left="0" w:firstLine="0"/>
        <w:rPr/>
      </w:pPr>
      <w:bookmarkStart w:colFirst="0" w:colLast="0" w:name="_ucldsyc3942r" w:id="14"/>
      <w:bookmarkEnd w:id="14"/>
      <w:r w:rsidDel="00000000" w:rsidR="00000000" w:rsidRPr="00000000">
        <w:rPr>
          <w:rtl w:val="0"/>
        </w:rPr>
        <w:t xml:space="preserve">La thérapie de groupe </w:t>
      </w:r>
    </w:p>
    <w:p w:rsidR="00000000" w:rsidDel="00000000" w:rsidP="00000000" w:rsidRDefault="00000000" w:rsidRPr="00000000" w14:paraId="00000092">
      <w:pPr>
        <w:numPr>
          <w:ilvl w:val="0"/>
          <w:numId w:val="5"/>
        </w:numPr>
        <w:rPr>
          <w:u w:val="none"/>
        </w:rPr>
      </w:pPr>
      <w:r w:rsidDel="00000000" w:rsidR="00000000" w:rsidRPr="00000000">
        <w:rPr>
          <w:rtl w:val="0"/>
        </w:rPr>
        <w:t xml:space="preserve">Tente d’utiliser les processus du groupe et les interactions dans le groupe pour aider les gens à modifier des patrons problématiques soit avec l’aide d’un thérapeute ou par eux-mêmes </w:t>
      </w:r>
    </w:p>
    <w:p w:rsidR="00000000" w:rsidDel="00000000" w:rsidP="00000000" w:rsidRDefault="00000000" w:rsidRPr="00000000" w14:paraId="00000093">
      <w:pPr>
        <w:numPr>
          <w:ilvl w:val="0"/>
          <w:numId w:val="5"/>
        </w:numPr>
        <w:rPr>
          <w:u w:val="none"/>
        </w:rPr>
      </w:pPr>
      <w:r w:rsidDel="00000000" w:rsidR="00000000" w:rsidRPr="00000000">
        <w:rPr>
          <w:rtl w:val="0"/>
        </w:rPr>
        <w:t xml:space="preserve">Thérapies de groupe:</w:t>
      </w:r>
    </w:p>
    <w:p w:rsidR="00000000" w:rsidDel="00000000" w:rsidP="00000000" w:rsidRDefault="00000000" w:rsidRPr="00000000" w14:paraId="00000094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Plus économique</w:t>
      </w:r>
    </w:p>
    <w:p w:rsidR="00000000" w:rsidDel="00000000" w:rsidP="00000000" w:rsidRDefault="00000000" w:rsidRPr="00000000" w14:paraId="00000095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Comportement approprié est renforcé non seulement par le thérapeute mais aussi par les autres membres</w:t>
      </w:r>
    </w:p>
    <w:p w:rsidR="00000000" w:rsidDel="00000000" w:rsidP="00000000" w:rsidRDefault="00000000" w:rsidRPr="00000000" w14:paraId="00000096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Membres peuvent pratiquer leurs habiletés sociales 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rPr>
          <w:b w:val="1"/>
        </w:rPr>
      </w:pPr>
      <w:r w:rsidDel="00000000" w:rsidR="00000000" w:rsidRPr="00000000">
        <w:rPr>
          <w:b w:val="1"/>
          <w:rtl w:val="0"/>
        </w:rPr>
        <w:t xml:space="preserve">Groupes de rencontres: </w:t>
      </w:r>
      <w:r w:rsidDel="00000000" w:rsidR="00000000" w:rsidRPr="00000000">
        <w:rPr>
          <w:rtl w:val="0"/>
        </w:rPr>
        <w:t xml:space="preserve">conçues pour promouvoir développement personnel </w:t>
      </w:r>
    </w:p>
    <w:p w:rsidR="00000000" w:rsidDel="00000000" w:rsidP="00000000" w:rsidRDefault="00000000" w:rsidRPr="00000000" w14:paraId="00000098">
      <w:pPr>
        <w:pStyle w:val="Heading1"/>
        <w:ind w:left="0" w:firstLine="0"/>
        <w:rPr/>
      </w:pPr>
      <w:bookmarkStart w:colFirst="0" w:colLast="0" w:name="_6g49gr6a95k1" w:id="15"/>
      <w:bookmarkEnd w:id="15"/>
      <w:r w:rsidDel="00000000" w:rsidR="00000000" w:rsidRPr="00000000">
        <w:rPr>
          <w:rtl w:val="0"/>
        </w:rPr>
        <w:t xml:space="preserve">Comparaison des psychothérapies en bref</w:t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2340"/>
        <w:gridCol w:w="2340"/>
        <w:gridCol w:w="2340"/>
        <w:tblGridChange w:id="0">
          <w:tblGrid>
            <w:gridCol w:w="2340"/>
            <w:gridCol w:w="2340"/>
            <w:gridCol w:w="2340"/>
            <w:gridCol w:w="2340"/>
          </w:tblGrid>
        </w:tblGridChange>
      </w:tblGrid>
      <w:tr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Thérapie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Problème présumé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Objectif</w:t>
            </w:r>
          </w:p>
        </w:tc>
        <w:tc>
          <w:tcPr>
            <w:shd w:fill="9fc5e8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Technique</w:t>
            </w:r>
          </w:p>
        </w:tc>
      </w:tr>
      <w:t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Psychodynamique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Conflits inconscients liées aux expériences vécues dans l’enfance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Réduire anxiété par la capacité à la connaissance de soi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Interpréter les souvenirs et les sentiments des patients 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Centrée sur le client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Obstacles à la compréhension de soi et à l’acceptation de soi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Promouvoir l’épanouissement de soi par considération positive inconditionnelle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Écoute active et refléter sentiments des clients</w:t>
            </w:r>
          </w:p>
        </w:tc>
      </w:tr>
      <w:t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Comportementale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Comportements dysfonctionnels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Apprendre comportements adaptés et éteindre ceux inadaptés 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Utiliser conditionnement classique et opérant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Cognitive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Pensées négatives, idées de dévalorisation de soi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Promouvoir une pensée et discours intérieur sains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Entraîner les sujets à s’opposer aux pensées négatives</w:t>
            </w:r>
          </w:p>
        </w:tc>
      </w:tr>
      <w:tr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Cognitivo-comportementale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Pensées et comportements auto punitifs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Promouvoir une pensée saine et des comportements adaptés </w:t>
            </w:r>
          </w:p>
        </w:tc>
        <w:tc>
          <w:tcPr>
            <w:shd w:fill="efefef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Former les sujets à agir selon une nouvelle façon de penser</w:t>
            </w:r>
          </w:p>
        </w:tc>
      </w:tr>
      <w:t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 groupe et familiale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Relations stressantes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Améliorer qualité des relations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Développer une compréhension des systèmes sociaux</w:t>
            </w:r>
          </w:p>
        </w:tc>
      </w:tr>
    </w:tbl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pStyle w:val="Heading1"/>
        <w:ind w:left="0" w:firstLine="0"/>
        <w:rPr/>
      </w:pPr>
      <w:bookmarkStart w:colFirst="0" w:colLast="0" w:name="_jnm4qugcprnd" w:id="16"/>
      <w:bookmarkEnd w:id="16"/>
      <w:r w:rsidDel="00000000" w:rsidR="00000000" w:rsidRPr="00000000">
        <w:rPr>
          <w:rtl w:val="0"/>
        </w:rPr>
        <w:t xml:space="preserve">Autres thérapies </w:t>
      </w:r>
    </w:p>
    <w:p w:rsidR="00000000" w:rsidDel="00000000" w:rsidP="00000000" w:rsidRDefault="00000000" w:rsidRPr="00000000" w14:paraId="000000B7">
      <w:pPr>
        <w:numPr>
          <w:ilvl w:val="0"/>
          <w:numId w:val="23"/>
        </w:numPr>
        <w:rPr>
          <w:u w:val="none"/>
        </w:rPr>
      </w:pPr>
      <w:r w:rsidDel="00000000" w:rsidR="00000000" w:rsidRPr="00000000">
        <w:rPr>
          <w:rtl w:val="0"/>
        </w:rPr>
        <w:t xml:space="preserve">Il y a au moins 500 types de psychothérapies </w:t>
      </w:r>
    </w:p>
    <w:p w:rsidR="00000000" w:rsidDel="00000000" w:rsidP="00000000" w:rsidRDefault="00000000" w:rsidRPr="00000000" w14:paraId="000000B8">
      <w:pPr>
        <w:numPr>
          <w:ilvl w:val="0"/>
          <w:numId w:val="23"/>
        </w:numPr>
        <w:rPr>
          <w:b w:val="1"/>
        </w:rPr>
      </w:pPr>
      <w:r w:rsidDel="00000000" w:rsidR="00000000" w:rsidRPr="00000000">
        <w:rPr>
          <w:b w:val="1"/>
          <w:rtl w:val="0"/>
        </w:rPr>
        <w:t xml:space="preserve">Luminothérapie:</w:t>
      </w:r>
      <w:r w:rsidDel="00000000" w:rsidR="00000000" w:rsidRPr="00000000">
        <w:rPr>
          <w:rtl w:val="0"/>
        </w:rPr>
        <w:t xml:space="preserve"> pour les personnes souffrant de dépression saisonnière </w:t>
      </w:r>
    </w:p>
    <w:p w:rsidR="00000000" w:rsidDel="00000000" w:rsidP="00000000" w:rsidRDefault="00000000" w:rsidRPr="00000000" w14:paraId="000000B9">
      <w:pPr>
        <w:pStyle w:val="Heading1"/>
        <w:ind w:left="0" w:firstLine="0"/>
        <w:rPr/>
      </w:pPr>
      <w:bookmarkStart w:colFirst="0" w:colLast="0" w:name="_xh2u61b32d0" w:id="17"/>
      <w:bookmarkEnd w:id="17"/>
      <w:r w:rsidDel="00000000" w:rsidR="00000000" w:rsidRPr="00000000">
        <w:rPr>
          <w:rtl w:val="0"/>
        </w:rPr>
        <w:t xml:space="preserve">Caractéristiques communes à toutes les thérapies </w:t>
      </w:r>
    </w:p>
    <w:p w:rsidR="00000000" w:rsidDel="00000000" w:rsidP="00000000" w:rsidRDefault="00000000" w:rsidRPr="00000000" w14:paraId="000000BA">
      <w:pPr>
        <w:numPr>
          <w:ilvl w:val="0"/>
          <w:numId w:val="17"/>
        </w:numPr>
        <w:rPr>
          <w:u w:val="none"/>
        </w:rPr>
      </w:pPr>
      <w:r w:rsidDel="00000000" w:rsidR="00000000" w:rsidRPr="00000000">
        <w:rPr>
          <w:rtl w:val="0"/>
        </w:rPr>
        <w:t xml:space="preserve">Psychothérapies ont en commun: </w:t>
      </w:r>
    </w:p>
    <w:p w:rsidR="00000000" w:rsidDel="00000000" w:rsidP="00000000" w:rsidRDefault="00000000" w:rsidRPr="00000000" w14:paraId="000000BB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Relation interpersonnelle chaleureuse et confiante </w:t>
      </w:r>
    </w:p>
    <w:p w:rsidR="00000000" w:rsidDel="00000000" w:rsidP="00000000" w:rsidRDefault="00000000" w:rsidRPr="00000000" w14:paraId="000000BC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Apportent un relation d’assistance avec une personne spécialement formée à cette fin </w:t>
      </w:r>
    </w:p>
    <w:p w:rsidR="00000000" w:rsidDel="00000000" w:rsidP="00000000" w:rsidRDefault="00000000" w:rsidRPr="00000000" w14:paraId="000000BD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Réconfort et soutien </w:t>
      </w:r>
    </w:p>
    <w:p w:rsidR="00000000" w:rsidDel="00000000" w:rsidP="00000000" w:rsidRDefault="00000000" w:rsidRPr="00000000" w14:paraId="000000BE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Compréhension ou intuition </w:t>
      </w:r>
    </w:p>
    <w:p w:rsidR="00000000" w:rsidDel="00000000" w:rsidP="00000000" w:rsidRDefault="00000000" w:rsidRPr="00000000" w14:paraId="000000BF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Désensibilisation </w:t>
      </w:r>
    </w:p>
    <w:p w:rsidR="00000000" w:rsidDel="00000000" w:rsidP="00000000" w:rsidRDefault="00000000" w:rsidRPr="00000000" w14:paraId="000000C0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Ont des explications systématiques des problèmes présentés par le client </w:t>
      </w:r>
    </w:p>
    <w:p w:rsidR="00000000" w:rsidDel="00000000" w:rsidP="00000000" w:rsidRDefault="00000000" w:rsidRPr="00000000" w14:paraId="000000C1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Fournissent un ensemble de principes utilisables pour guider le comportement futur </w:t>
      </w:r>
    </w:p>
    <w:p w:rsidR="00000000" w:rsidDel="00000000" w:rsidP="00000000" w:rsidRDefault="00000000" w:rsidRPr="00000000" w14:paraId="000000C2">
      <w:pPr>
        <w:numPr>
          <w:ilvl w:val="0"/>
          <w:numId w:val="15"/>
        </w:numPr>
        <w:rPr>
          <w:u w:val="none"/>
        </w:rPr>
      </w:pPr>
      <w:r w:rsidDel="00000000" w:rsidR="00000000" w:rsidRPr="00000000">
        <w:rPr>
          <w:rtl w:val="0"/>
        </w:rPr>
        <w:t xml:space="preserve">Renforcement des réponses d’adaptation</w:t>
      </w:r>
    </w:p>
    <w:p w:rsidR="00000000" w:rsidDel="00000000" w:rsidP="00000000" w:rsidRDefault="00000000" w:rsidRPr="00000000" w14:paraId="000000C3">
      <w:pPr>
        <w:pStyle w:val="Heading1"/>
        <w:ind w:left="0" w:firstLine="0"/>
        <w:rPr/>
      </w:pPr>
      <w:bookmarkStart w:colFirst="0" w:colLast="0" w:name="_o12kd5spxmf3" w:id="18"/>
      <w:bookmarkEnd w:id="18"/>
      <w:r w:rsidDel="00000000" w:rsidR="00000000" w:rsidRPr="00000000">
        <w:rPr>
          <w:rtl w:val="0"/>
        </w:rPr>
        <w:t xml:space="preserve">Efficacité des psychothérapies </w:t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rPr>
          <w:u w:val="none"/>
        </w:rPr>
      </w:pPr>
      <w:r w:rsidDel="00000000" w:rsidR="00000000" w:rsidRPr="00000000">
        <w:rPr>
          <w:rtl w:val="0"/>
        </w:rPr>
        <w:t xml:space="preserve">Évaluation des psychothérapies: </w:t>
      </w:r>
    </w:p>
    <w:p w:rsidR="00000000" w:rsidDel="00000000" w:rsidP="00000000" w:rsidRDefault="00000000" w:rsidRPr="00000000" w14:paraId="000000C5">
      <w:pPr>
        <w:numPr>
          <w:ilvl w:val="0"/>
          <w:numId w:val="13"/>
        </w:numPr>
        <w:rPr>
          <w:u w:val="none"/>
        </w:rPr>
      </w:pPr>
      <w:r w:rsidDel="00000000" w:rsidR="00000000" w:rsidRPr="00000000">
        <w:rPr>
          <w:b w:val="1"/>
          <w:rtl w:val="0"/>
        </w:rPr>
        <w:t xml:space="preserve">Rémission spontanée</w:t>
      </w:r>
      <w:r w:rsidDel="00000000" w:rsidR="00000000" w:rsidRPr="00000000">
        <w:rPr>
          <w:rtl w:val="0"/>
        </w:rPr>
        <w:t xml:space="preserve"> (symptômes disparaissent sans intervention)</w:t>
      </w:r>
    </w:p>
    <w:p w:rsidR="00000000" w:rsidDel="00000000" w:rsidP="00000000" w:rsidRDefault="00000000" w:rsidRPr="00000000" w14:paraId="000000C6">
      <w:pPr>
        <w:numPr>
          <w:ilvl w:val="0"/>
          <w:numId w:val="13"/>
        </w:numPr>
        <w:rPr>
          <w:u w:val="none"/>
        </w:rPr>
      </w:pPr>
      <w:r w:rsidDel="00000000" w:rsidR="00000000" w:rsidRPr="00000000">
        <w:rPr>
          <w:b w:val="1"/>
          <w:rtl w:val="0"/>
        </w:rPr>
        <w:t xml:space="preserve">L’effet bonjour-adieu</w:t>
      </w:r>
      <w:r w:rsidDel="00000000" w:rsidR="00000000" w:rsidRPr="00000000">
        <w:rPr>
          <w:rtl w:val="0"/>
        </w:rPr>
        <w:t xml:space="preserve"> (le fait d’admettre d’avoir un problème est suffisant pour changer l’attitude de l’individu et donc il ne fait qu’une session)</w:t>
      </w:r>
    </w:p>
    <w:p w:rsidR="00000000" w:rsidDel="00000000" w:rsidP="00000000" w:rsidRDefault="00000000" w:rsidRPr="00000000" w14:paraId="000000C7">
      <w:pPr>
        <w:numPr>
          <w:ilvl w:val="0"/>
          <w:numId w:val="13"/>
        </w:numPr>
        <w:rPr>
          <w:u w:val="none"/>
        </w:rPr>
      </w:pPr>
      <w:r w:rsidDel="00000000" w:rsidR="00000000" w:rsidRPr="00000000">
        <w:rPr>
          <w:b w:val="1"/>
          <w:rtl w:val="0"/>
        </w:rPr>
        <w:t xml:space="preserve">L’effet placebo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C8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rtl w:val="0"/>
        </w:rPr>
        <w:t xml:space="preserve">Pour qu’une psychothérapie soit considéré effective, son taux d'efficacité doit dépasser celui de ces 3 phénomènes ci-dessus </w:t>
      </w:r>
    </w:p>
    <w:p w:rsidR="00000000" w:rsidDel="00000000" w:rsidP="00000000" w:rsidRDefault="00000000" w:rsidRPr="00000000" w14:paraId="000000C9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rtl w:val="0"/>
        </w:rPr>
        <w:t xml:space="preserve">Méta-analyses montrent que en moyenne, les personnes traités par psychothérapies se considèrent comme ayant un meilleur état mentale après une période déterminé à ceux qui ne l’ont pas faite</w:t>
      </w:r>
    </w:p>
    <w:p w:rsidR="00000000" w:rsidDel="00000000" w:rsidP="00000000" w:rsidRDefault="00000000" w:rsidRPr="00000000" w14:paraId="000000CA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rtl w:val="0"/>
        </w:rPr>
        <w:t xml:space="preserve">Le </w:t>
      </w:r>
      <w:r w:rsidDel="00000000" w:rsidR="00000000" w:rsidRPr="00000000">
        <w:rPr>
          <w:b w:val="1"/>
          <w:rtl w:val="0"/>
        </w:rPr>
        <w:t xml:space="preserve">verdict dodo</w:t>
      </w:r>
      <w:r w:rsidDel="00000000" w:rsidR="00000000" w:rsidRPr="00000000">
        <w:rPr>
          <w:rtl w:val="0"/>
        </w:rPr>
        <w:t xml:space="preserve"> pour comparer types de psychothérapies</w:t>
      </w:r>
      <w:r w:rsidDel="00000000" w:rsidR="00000000" w:rsidRPr="00000000">
        <w:rPr>
          <w:b w:val="1"/>
          <w:rtl w:val="0"/>
        </w:rPr>
        <w:t xml:space="preserve">: </w:t>
      </w:r>
      <w:r w:rsidDel="00000000" w:rsidR="00000000" w:rsidRPr="00000000">
        <w:rPr>
          <w:rtl w:val="0"/>
        </w:rPr>
        <w:t xml:space="preserve">“tout le monde à gagné et tout le monde doit avoir un prix”</w:t>
      </w:r>
    </w:p>
    <w:p w:rsidR="00000000" w:rsidDel="00000000" w:rsidP="00000000" w:rsidRDefault="00000000" w:rsidRPr="00000000" w14:paraId="000000CB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rtl w:val="0"/>
        </w:rPr>
        <w:t xml:space="preserve">De nos jours; emphase sur la pratique fondée sur les preuves  </w:t>
      </w:r>
    </w:p>
    <w:p w:rsidR="00000000" w:rsidDel="00000000" w:rsidP="00000000" w:rsidRDefault="00000000" w:rsidRPr="00000000" w14:paraId="000000CC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Conditionnement comportemental</w:t>
      </w:r>
      <w:r w:rsidDel="00000000" w:rsidR="00000000" w:rsidRPr="00000000">
        <w:rPr>
          <w:rtl w:val="0"/>
        </w:rPr>
        <w:t xml:space="preserve">:efficace pour l’énurésie, phobies, compulsions, problèmes matrimoniaux, troubles sexuels </w:t>
      </w:r>
    </w:p>
    <w:p w:rsidR="00000000" w:rsidDel="00000000" w:rsidP="00000000" w:rsidRDefault="00000000" w:rsidRPr="00000000" w14:paraId="000000CD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Thérapies </w:t>
      </w:r>
      <w:r w:rsidDel="00000000" w:rsidR="00000000" w:rsidRPr="00000000">
        <w:rPr>
          <w:u w:val="single"/>
          <w:rtl w:val="0"/>
        </w:rPr>
        <w:t xml:space="preserve">psychodynamiques</w:t>
      </w:r>
      <w:r w:rsidDel="00000000" w:rsidR="00000000" w:rsidRPr="00000000">
        <w:rPr>
          <w:rtl w:val="0"/>
        </w:rPr>
        <w:t xml:space="preserve">: efficace pour dépression et anxiété</w:t>
      </w:r>
    </w:p>
    <w:p w:rsidR="00000000" w:rsidDel="00000000" w:rsidP="00000000" w:rsidRDefault="00000000" w:rsidRPr="00000000" w14:paraId="000000CE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Thérapies cognitives</w:t>
      </w:r>
      <w:r w:rsidDel="00000000" w:rsidR="00000000" w:rsidRPr="00000000">
        <w:rPr>
          <w:rtl w:val="0"/>
        </w:rPr>
        <w:t xml:space="preserve">: efficace pour dépression, </w:t>
      </w:r>
      <w:r w:rsidDel="00000000" w:rsidR="00000000" w:rsidRPr="00000000">
        <w:rPr>
          <w:rtl w:val="0"/>
        </w:rPr>
        <w:t xml:space="preserve">anxiété, troubles de stress post-traumatique </w:t>
      </w:r>
    </w:p>
    <w:p w:rsidR="00000000" w:rsidDel="00000000" w:rsidP="00000000" w:rsidRDefault="00000000" w:rsidRPr="00000000" w14:paraId="000000CF">
      <w:pPr>
        <w:numPr>
          <w:ilvl w:val="0"/>
          <w:numId w:val="10"/>
        </w:numPr>
        <w:rPr>
          <w:u w:val="none"/>
        </w:rPr>
      </w:pPr>
      <w:r w:rsidDel="00000000" w:rsidR="00000000" w:rsidRPr="00000000">
        <w:rPr>
          <w:rtl w:val="0"/>
        </w:rPr>
        <w:t xml:space="preserve"> Bref: </w:t>
      </w:r>
    </w:p>
    <w:p w:rsidR="00000000" w:rsidDel="00000000" w:rsidP="00000000" w:rsidRDefault="00000000" w:rsidRPr="00000000" w14:paraId="000000D0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Ceux qui suivent une psychothérapie vont généralement mieux que ceux qui ne le font pas </w:t>
      </w:r>
    </w:p>
    <w:p w:rsidR="00000000" w:rsidDel="00000000" w:rsidP="00000000" w:rsidRDefault="00000000" w:rsidRPr="00000000" w14:paraId="000000D1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 présentant des problèmes bien définis l’amélioration est plus nette </w:t>
      </w:r>
    </w:p>
    <w:p w:rsidR="00000000" w:rsidDel="00000000" w:rsidP="00000000" w:rsidRDefault="00000000" w:rsidRPr="00000000" w14:paraId="000000D2">
      <w:pPr>
        <w:pStyle w:val="Heading1"/>
        <w:rPr/>
      </w:pPr>
      <w:bookmarkStart w:colFirst="0" w:colLast="0" w:name="_h473cmym16v4" w:id="19"/>
      <w:bookmarkEnd w:id="19"/>
      <w:r w:rsidDel="00000000" w:rsidR="00000000" w:rsidRPr="00000000">
        <w:rPr>
          <w:rtl w:val="0"/>
        </w:rPr>
        <w:t xml:space="preserve">Facteurs à considérer entre le thérapeute et son client </w:t>
      </w:r>
    </w:p>
    <w:p w:rsidR="00000000" w:rsidDel="00000000" w:rsidP="00000000" w:rsidRDefault="00000000" w:rsidRPr="00000000" w14:paraId="000000D3">
      <w:pPr>
        <w:numPr>
          <w:ilvl w:val="0"/>
          <w:numId w:val="2"/>
        </w:numPr>
        <w:rPr>
          <w:u w:val="none"/>
        </w:rPr>
      </w:pPr>
      <w:r w:rsidDel="00000000" w:rsidR="00000000" w:rsidRPr="00000000">
        <w:rPr>
          <w:rtl w:val="0"/>
        </w:rPr>
        <w:t xml:space="preserve">Valeurs culturelles </w:t>
      </w:r>
    </w:p>
    <w:p w:rsidR="00000000" w:rsidDel="00000000" w:rsidP="00000000" w:rsidRDefault="00000000" w:rsidRPr="00000000" w14:paraId="000000D4">
      <w:pPr>
        <w:numPr>
          <w:ilvl w:val="0"/>
          <w:numId w:val="2"/>
        </w:numPr>
        <w:rPr>
          <w:u w:val="none"/>
        </w:rPr>
      </w:pPr>
      <w:r w:rsidDel="00000000" w:rsidR="00000000" w:rsidRPr="00000000">
        <w:rPr>
          <w:rtl w:val="0"/>
        </w:rPr>
        <w:t xml:space="preserve">Sexe 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rPr>
          <w:u w:val="none"/>
        </w:rPr>
      </w:pPr>
      <w:r w:rsidDel="00000000" w:rsidR="00000000" w:rsidRPr="00000000">
        <w:rPr>
          <w:rtl w:val="0"/>
        </w:rPr>
        <w:t xml:space="preserve">Religion (pratiquant/non pratiquant)</w:t>
      </w:r>
    </w:p>
    <w:p w:rsidR="00000000" w:rsidDel="00000000" w:rsidP="00000000" w:rsidRDefault="00000000" w:rsidRPr="00000000" w14:paraId="000000D6">
      <w:pPr>
        <w:pStyle w:val="Heading1"/>
        <w:ind w:left="0" w:firstLine="0"/>
        <w:rPr/>
      </w:pPr>
      <w:bookmarkStart w:colFirst="0" w:colLast="0" w:name="_7gzo0mbos8xf" w:id="20"/>
      <w:bookmarkEnd w:id="20"/>
      <w:r w:rsidDel="00000000" w:rsidR="00000000" w:rsidRPr="00000000">
        <w:rPr>
          <w:rtl w:val="0"/>
        </w:rPr>
        <w:t xml:space="preserve">La thérapie biologique</w:t>
      </w:r>
    </w:p>
    <w:p w:rsidR="00000000" w:rsidDel="00000000" w:rsidP="00000000" w:rsidRDefault="00000000" w:rsidRPr="00000000" w14:paraId="000000D7">
      <w:pPr>
        <w:numPr>
          <w:ilvl w:val="0"/>
          <w:numId w:val="20"/>
        </w:numPr>
        <w:rPr>
          <w:u w:val="none"/>
        </w:rPr>
      </w:pPr>
      <w:r w:rsidDel="00000000" w:rsidR="00000000" w:rsidRPr="00000000">
        <w:rPr>
          <w:rtl w:val="0"/>
        </w:rPr>
        <w:t xml:space="preserve">Tente de modifier la physiologie problématique du cerveau responsable des symptômes psychologiques </w:t>
      </w:r>
    </w:p>
    <w:p w:rsidR="00000000" w:rsidDel="00000000" w:rsidP="00000000" w:rsidRDefault="00000000" w:rsidRPr="00000000" w14:paraId="000000D8">
      <w:pPr>
        <w:numPr>
          <w:ilvl w:val="0"/>
          <w:numId w:val="24"/>
        </w:numPr>
        <w:rPr>
          <w:u w:val="none"/>
        </w:rPr>
      </w:pPr>
      <w:r w:rsidDel="00000000" w:rsidR="00000000" w:rsidRPr="00000000">
        <w:rPr>
          <w:rtl w:val="0"/>
        </w:rPr>
        <w:t xml:space="preserve">Dans un neurone émetteur, le potentiel d’action bouge les vésicules synaptiques contenant des neurotransmetteurs. S’il y a assez d’activité de neurotransmetteurs (dépasse un montant seuil) ce qui déclenche le potentiel d’action dans le neurone récepteur.</w:t>
      </w:r>
    </w:p>
    <w:p w:rsidR="00000000" w:rsidDel="00000000" w:rsidP="00000000" w:rsidRDefault="00000000" w:rsidRPr="00000000" w14:paraId="000000D9">
      <w:pPr>
        <w:numPr>
          <w:ilvl w:val="0"/>
          <w:numId w:val="24"/>
        </w:numPr>
        <w:rPr>
          <w:u w:val="none"/>
        </w:rPr>
      </w:pPr>
      <w:r w:rsidDel="00000000" w:rsidR="00000000" w:rsidRPr="00000000">
        <w:rPr>
          <w:rtl w:val="0"/>
        </w:rPr>
        <w:t xml:space="preserve">En même temps que le neurone émetteur libère des neurotransmetteurs dans la fente synaptique, il se passe de la </w:t>
      </w:r>
      <w:r w:rsidDel="00000000" w:rsidR="00000000" w:rsidRPr="00000000">
        <w:rPr>
          <w:b w:val="1"/>
          <w:rtl w:val="0"/>
        </w:rPr>
        <w:t xml:space="preserve">recapture</w:t>
      </w:r>
      <w:r w:rsidDel="00000000" w:rsidR="00000000" w:rsidRPr="00000000">
        <w:rPr>
          <w:rtl w:val="0"/>
        </w:rPr>
        <w:t xml:space="preserve">; les neurotransmetteurs en excès sont ré-absorbés par le neurone émetteur au lieu de se rendre au neurone récepteur. </w:t>
      </w:r>
    </w:p>
    <w:p w:rsidR="00000000" w:rsidDel="00000000" w:rsidP="00000000" w:rsidRDefault="00000000" w:rsidRPr="00000000" w14:paraId="000000DA">
      <w:pPr>
        <w:pStyle w:val="Heading1"/>
        <w:ind w:left="0" w:firstLine="0"/>
        <w:rPr/>
      </w:pPr>
      <w:bookmarkStart w:colFirst="0" w:colLast="0" w:name="_z5x02ut65bvt" w:id="21"/>
      <w:bookmarkEnd w:id="21"/>
      <w:r w:rsidDel="00000000" w:rsidR="00000000" w:rsidRPr="00000000">
        <w:rPr>
          <w:rtl w:val="0"/>
        </w:rPr>
        <w:t xml:space="preserve">Traitements biologiques </w:t>
      </w:r>
    </w:p>
    <w:p w:rsidR="00000000" w:rsidDel="00000000" w:rsidP="00000000" w:rsidRDefault="00000000" w:rsidRPr="00000000" w14:paraId="000000DB">
      <w:pPr>
        <w:numPr>
          <w:ilvl w:val="0"/>
          <w:numId w:val="12"/>
        </w:numPr>
        <w:rPr>
          <w:u w:val="none"/>
        </w:rPr>
      </w:pPr>
      <w:r w:rsidDel="00000000" w:rsidR="00000000" w:rsidRPr="00000000">
        <w:rPr>
          <w:rtl w:val="0"/>
        </w:rPr>
        <w:t xml:space="preserve">Doit être prescrit par un médecin ou un psychiatre</w:t>
      </w:r>
    </w:p>
    <w:p w:rsidR="00000000" w:rsidDel="00000000" w:rsidP="00000000" w:rsidRDefault="00000000" w:rsidRPr="00000000" w14:paraId="000000DC">
      <w:pPr>
        <w:numPr>
          <w:ilvl w:val="0"/>
          <w:numId w:val="12"/>
        </w:numPr>
        <w:rPr>
          <w:b w:val="1"/>
        </w:rPr>
      </w:pPr>
      <w:r w:rsidDel="00000000" w:rsidR="00000000" w:rsidRPr="00000000">
        <w:rPr>
          <w:b w:val="1"/>
          <w:rtl w:val="0"/>
        </w:rPr>
        <w:t xml:space="preserve">Agoniste: </w:t>
      </w:r>
      <w:r w:rsidDel="00000000" w:rsidR="00000000" w:rsidRPr="00000000">
        <w:rPr>
          <w:rtl w:val="0"/>
        </w:rPr>
        <w:t xml:space="preserve">substance ou médicament qui produit des effets identiques à ceux d’une substance de référence </w:t>
      </w:r>
    </w:p>
    <w:p w:rsidR="00000000" w:rsidDel="00000000" w:rsidP="00000000" w:rsidRDefault="00000000" w:rsidRPr="00000000" w14:paraId="000000DD">
      <w:pPr>
        <w:numPr>
          <w:ilvl w:val="0"/>
          <w:numId w:val="12"/>
        </w:numPr>
        <w:rPr>
          <w:b w:val="1"/>
        </w:rPr>
      </w:pPr>
      <w:r w:rsidDel="00000000" w:rsidR="00000000" w:rsidRPr="00000000">
        <w:rPr>
          <w:b w:val="1"/>
          <w:rtl w:val="0"/>
        </w:rPr>
        <w:t xml:space="preserve">Antagoniste: </w:t>
      </w:r>
      <w:r w:rsidDel="00000000" w:rsidR="00000000" w:rsidRPr="00000000">
        <w:rPr>
          <w:rtl w:val="0"/>
        </w:rPr>
        <w:t xml:space="preserve">substance ou médicament qui interagit avec un ou plusieurs récepteurs d’une molécule naturelle en bloquant la capacité de ces récepteurs et en diminuant ainsi l’effet physiologique de cette dernière </w:t>
      </w:r>
    </w:p>
    <w:p w:rsidR="00000000" w:rsidDel="00000000" w:rsidP="00000000" w:rsidRDefault="00000000" w:rsidRPr="00000000" w14:paraId="000000DE">
      <w:pPr>
        <w:numPr>
          <w:ilvl w:val="0"/>
          <w:numId w:val="8"/>
        </w:numPr>
        <w:rPr/>
      </w:pPr>
      <w:r w:rsidDel="00000000" w:rsidR="00000000" w:rsidRPr="00000000">
        <w:rPr>
          <w:u w:val="single"/>
          <w:rtl w:val="0"/>
        </w:rPr>
        <w:t xml:space="preserve">Médicaments psychothérapeutiques</w:t>
      </w:r>
    </w:p>
    <w:p w:rsidR="00000000" w:rsidDel="00000000" w:rsidP="00000000" w:rsidRDefault="00000000" w:rsidRPr="00000000" w14:paraId="000000DF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Anxiolytiques (tranquillisants)</w:t>
      </w:r>
      <w:r w:rsidDel="00000000" w:rsidR="00000000" w:rsidRPr="00000000">
        <w:rPr>
          <w:rtl w:val="0"/>
        </w:rPr>
        <w:t xml:space="preserve">: benzodiazepines comme Valium</w:t>
      </w:r>
    </w:p>
    <w:p w:rsidR="00000000" w:rsidDel="00000000" w:rsidP="00000000" w:rsidRDefault="00000000" w:rsidRPr="00000000" w14:paraId="000000E0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Benzodiazépines sont des agonistes complets des récepteurs du GABA</w:t>
      </w:r>
      <w:r w:rsidDel="00000000" w:rsidR="00000000" w:rsidRPr="00000000">
        <w:rPr>
          <w:vertAlign w:val="subscript"/>
          <w:rtl w:val="0"/>
        </w:rPr>
        <w:t xml:space="preserve">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Antipsychotiques</w:t>
      </w:r>
      <w:r w:rsidDel="00000000" w:rsidR="00000000" w:rsidRPr="00000000">
        <w:rPr>
          <w:rtl w:val="0"/>
        </w:rPr>
        <w:t xml:space="preserve">: chlorpromazine </w:t>
      </w:r>
    </w:p>
    <w:p w:rsidR="00000000" w:rsidDel="00000000" w:rsidP="00000000" w:rsidRDefault="00000000" w:rsidRPr="00000000" w14:paraId="000000E2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Amphétamine* et cocaïne** facilite la libération de dopamine* et empêche sa recapture* ** qui augmente les symptômes de schizo (agoniste) </w:t>
      </w:r>
    </w:p>
    <w:p w:rsidR="00000000" w:rsidDel="00000000" w:rsidP="00000000" w:rsidRDefault="00000000" w:rsidRPr="00000000" w14:paraId="000000E3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Chlorpromazine agit comme un antagoniste sur les récepteurs de dopamine sur les neurones récepteurs </w:t>
      </w:r>
    </w:p>
    <w:p w:rsidR="00000000" w:rsidDel="00000000" w:rsidP="00000000" w:rsidRDefault="00000000" w:rsidRPr="00000000" w14:paraId="000000E4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Antidépresseurs:</w:t>
      </w:r>
      <w:r w:rsidDel="00000000" w:rsidR="00000000" w:rsidRPr="00000000">
        <w:rPr>
          <w:rtl w:val="0"/>
        </w:rPr>
        <w:t xml:space="preserve"> inhibiteurs de la monoamine-oxydase, antidépresseurs tricycliques, inhibiteurs sélectifs de la recapture de la sérotonine </w:t>
      </w:r>
    </w:p>
    <w:p w:rsidR="00000000" w:rsidDel="00000000" w:rsidP="00000000" w:rsidRDefault="00000000" w:rsidRPr="00000000" w14:paraId="000000E5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Prozac bloque partiellement recapture sérotonine qui augmente l’effet de ce dernier sur l’humeur </w:t>
      </w:r>
    </w:p>
    <w:p w:rsidR="00000000" w:rsidDel="00000000" w:rsidP="00000000" w:rsidRDefault="00000000" w:rsidRPr="00000000" w14:paraId="000000E6">
      <w:pPr>
        <w:numPr>
          <w:ilvl w:val="1"/>
          <w:numId w:val="8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Sels de lithium </w:t>
      </w:r>
    </w:p>
    <w:p w:rsidR="00000000" w:rsidDel="00000000" w:rsidP="00000000" w:rsidRDefault="00000000" w:rsidRPr="00000000" w14:paraId="000000E7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Régulateur de l’humeur utilisé pour traiter les bipolaires </w:t>
      </w:r>
    </w:p>
    <w:p w:rsidR="00000000" w:rsidDel="00000000" w:rsidP="00000000" w:rsidRDefault="00000000" w:rsidRPr="00000000" w14:paraId="000000E8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Mécanisme encore mal connu </w:t>
      </w:r>
    </w:p>
    <w:p w:rsidR="00000000" w:rsidDel="00000000" w:rsidP="00000000" w:rsidRDefault="00000000" w:rsidRPr="00000000" w14:paraId="000000E9">
      <w:pPr>
        <w:numPr>
          <w:ilvl w:val="0"/>
          <w:numId w:val="8"/>
        </w:numPr>
        <w:rPr>
          <w:u w:val="none"/>
        </w:rPr>
      </w:pPr>
      <w:r w:rsidDel="00000000" w:rsidR="00000000" w:rsidRPr="00000000">
        <w:rPr>
          <w:u w:val="single"/>
          <w:rtl w:val="0"/>
        </w:rPr>
        <w:t xml:space="preserve">Thérapie par électrochocs</w:t>
      </w:r>
      <w:r w:rsidDel="00000000" w:rsidR="00000000" w:rsidRPr="00000000">
        <w:rPr>
          <w:rtl w:val="0"/>
        </w:rPr>
        <w:t xml:space="preserve"> (ou </w:t>
      </w:r>
      <w:r w:rsidDel="00000000" w:rsidR="00000000" w:rsidRPr="00000000">
        <w:rPr>
          <w:rtl w:val="0"/>
        </w:rPr>
        <w:t xml:space="preserve">convulsicothérapie</w:t>
      </w:r>
      <w:r w:rsidDel="00000000" w:rsidR="00000000" w:rsidRPr="00000000">
        <w:rPr>
          <w:rtl w:val="0"/>
        </w:rPr>
        <w:t xml:space="preserve"> ou thérapies </w:t>
      </w:r>
      <w:r w:rsidDel="00000000" w:rsidR="00000000" w:rsidRPr="00000000">
        <w:rPr>
          <w:rtl w:val="0"/>
        </w:rPr>
        <w:t xml:space="preserve">électroconvulsives</w:t>
      </w:r>
      <w:r w:rsidDel="00000000" w:rsidR="00000000" w:rsidRPr="00000000">
        <w:rPr>
          <w:rtl w:val="0"/>
        </w:rPr>
        <w:t xml:space="preserve">)</w:t>
      </w:r>
    </w:p>
    <w:p w:rsidR="00000000" w:rsidDel="00000000" w:rsidP="00000000" w:rsidRDefault="00000000" w:rsidRPr="00000000" w14:paraId="000000EA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Mémoires récentes sont effacés </w:t>
      </w:r>
    </w:p>
    <w:p w:rsidR="00000000" w:rsidDel="00000000" w:rsidP="00000000" w:rsidRDefault="00000000" w:rsidRPr="00000000" w14:paraId="000000EB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Calme le patient </w:t>
      </w:r>
    </w:p>
    <w:p w:rsidR="00000000" w:rsidDel="00000000" w:rsidP="00000000" w:rsidRDefault="00000000" w:rsidRPr="00000000" w14:paraId="000000EC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Traitement encore utilisé actuellement, surtout pour les suicidaires</w:t>
      </w:r>
    </w:p>
    <w:p w:rsidR="00000000" w:rsidDel="00000000" w:rsidP="00000000" w:rsidRDefault="00000000" w:rsidRPr="00000000" w14:paraId="000000ED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Utilisé pour situations qui nécessitent interventions immédiates </w:t>
      </w:r>
    </w:p>
    <w:p w:rsidR="00000000" w:rsidDel="00000000" w:rsidP="00000000" w:rsidRDefault="00000000" w:rsidRPr="00000000" w14:paraId="000000EE">
      <w:pPr>
        <w:numPr>
          <w:ilvl w:val="0"/>
          <w:numId w:val="8"/>
        </w:numPr>
        <w:rPr/>
      </w:pPr>
      <w:r w:rsidDel="00000000" w:rsidR="00000000" w:rsidRPr="00000000">
        <w:rPr>
          <w:u w:val="single"/>
          <w:rtl w:val="0"/>
        </w:rPr>
        <w:t xml:space="preserve">Psychochirurgie</w:t>
      </w:r>
      <w:r w:rsidDel="00000000" w:rsidR="00000000" w:rsidRPr="00000000">
        <w:rPr>
          <w:u w:val="singl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Utilisé seulement en cas très extrêmes </w:t>
      </w:r>
    </w:p>
    <w:p w:rsidR="00000000" w:rsidDel="00000000" w:rsidP="00000000" w:rsidRDefault="00000000" w:rsidRPr="00000000" w14:paraId="000000F0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Lobotomie (docteur Egas Moniz)</w:t>
      </w:r>
    </w:p>
    <w:p w:rsidR="00000000" w:rsidDel="00000000" w:rsidP="00000000" w:rsidRDefault="00000000" w:rsidRPr="00000000" w14:paraId="000000F1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Personne devient plus docile </w:t>
      </w:r>
    </w:p>
    <w:p w:rsidR="00000000" w:rsidDel="00000000" w:rsidP="00000000" w:rsidRDefault="00000000" w:rsidRPr="00000000" w14:paraId="000000F2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Pas vraiment utilisé actuellement 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Chiara Toscano" w:id="0" w:date="2020-06-02T21:25:47Z">
    <w:p w:rsidR="00000000" w:rsidDel="00000000" w:rsidP="00000000" w:rsidRDefault="00000000" w:rsidRPr="00000000" w14:paraId="000000F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voir vidéo "Three Approaches to Psychotherapy" pour voir une session de Gestalt-thérapie avec Fritz-Perls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="240" w:lineRule="auto"/>
    </w:pPr>
    <w:rPr>
      <w:sz w:val="24"/>
      <w:szCs w:val="24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jc w:val="center"/>
    </w:pPr>
    <w:rPr>
      <w:b w:val="1"/>
      <w:sz w:val="28"/>
      <w:szCs w:val="28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sz w:val="24"/>
      <w:szCs w:val="24"/>
      <w:u w:val="singl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